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3C4B5" w14:textId="77777777" w:rsidR="007B25DD" w:rsidRDefault="007B25DD" w:rsidP="000657A2">
      <w:pPr>
        <w:rPr>
          <w:rFonts w:ascii="Calibri" w:hAnsi="Calibri" w:hint="eastAsia"/>
          <w:b/>
          <w:sz w:val="28"/>
          <w:szCs w:val="28"/>
        </w:rPr>
      </w:pPr>
    </w:p>
    <w:p w14:paraId="57BD0AF2" w14:textId="59AAB402" w:rsidR="000657A2" w:rsidRPr="000657A2" w:rsidRDefault="000657A2" w:rsidP="000657A2">
      <w:pPr>
        <w:rPr>
          <w:rFonts w:ascii="Calibri" w:hAnsi="Calibri" w:hint="eastAsia"/>
          <w:szCs w:val="28"/>
        </w:rPr>
      </w:pPr>
      <w:r w:rsidRPr="000657A2">
        <w:rPr>
          <w:rFonts w:ascii="Calibri" w:hAnsi="Calibri"/>
          <w:b/>
          <w:sz w:val="28"/>
          <w:szCs w:val="28"/>
        </w:rPr>
        <w:t>Centre for Studies in Fa</w:t>
      </w:r>
      <w:r w:rsidR="008775AA">
        <w:rPr>
          <w:rFonts w:ascii="Calibri" w:hAnsi="Calibri"/>
          <w:b/>
          <w:sz w:val="28"/>
          <w:szCs w:val="28"/>
        </w:rPr>
        <w:t>mily Medicine Research Committe</w:t>
      </w:r>
      <w:r w:rsidR="000439E2">
        <w:rPr>
          <w:rFonts w:ascii="Calibri" w:hAnsi="Calibri"/>
          <w:b/>
          <w:sz w:val="28"/>
          <w:szCs w:val="28"/>
        </w:rPr>
        <w:t>e</w:t>
      </w:r>
    </w:p>
    <w:p w14:paraId="7FAD3000" w14:textId="32177B4B" w:rsidR="000657A2" w:rsidRPr="000657A2" w:rsidRDefault="000657A2" w:rsidP="000657A2">
      <w:pPr>
        <w:rPr>
          <w:rFonts w:ascii="Calibri" w:hAnsi="Calibri" w:hint="eastAsia"/>
          <w:b/>
          <w:sz w:val="28"/>
          <w:szCs w:val="28"/>
          <w:u w:val="single"/>
        </w:rPr>
      </w:pPr>
      <w:r w:rsidRPr="000657A2">
        <w:rPr>
          <w:rFonts w:ascii="Calibri" w:hAnsi="Calibri"/>
          <w:b/>
          <w:sz w:val="28"/>
          <w:szCs w:val="28"/>
          <w:u w:val="single"/>
        </w:rPr>
        <w:t>DOCUMENT 3:</w:t>
      </w:r>
    </w:p>
    <w:p w14:paraId="75A5A2A2" w14:textId="05F2D8A5" w:rsidR="000657A2" w:rsidRDefault="000657A2" w:rsidP="000657A2">
      <w:pPr>
        <w:rPr>
          <w:rFonts w:ascii="Calibri" w:hAnsi="Calibri" w:hint="eastAsia"/>
          <w:b/>
          <w:u w:val="single"/>
        </w:rPr>
      </w:pPr>
      <w:r>
        <w:rPr>
          <w:rFonts w:ascii="Calibri" w:hAnsi="Calibri"/>
          <w:b/>
          <w:sz w:val="28"/>
          <w:u w:val="single"/>
        </w:rPr>
        <w:t xml:space="preserve">RESIDENTS </w:t>
      </w:r>
      <w:r w:rsidRPr="000657A2">
        <w:rPr>
          <w:rFonts w:ascii="Calibri" w:hAnsi="Calibri"/>
          <w:b/>
          <w:sz w:val="28"/>
          <w:u w:val="single"/>
        </w:rPr>
        <w:t>SUBMITTING</w:t>
      </w:r>
      <w:r w:rsidR="008775AA">
        <w:rPr>
          <w:rFonts w:ascii="Calibri" w:hAnsi="Calibri"/>
          <w:b/>
          <w:sz w:val="28"/>
          <w:u w:val="single"/>
        </w:rPr>
        <w:t xml:space="preserve"> AN APPLICATION FOR DEPARTMENT</w:t>
      </w:r>
      <w:r w:rsidRPr="000657A2">
        <w:rPr>
          <w:rFonts w:ascii="Calibri" w:hAnsi="Calibri"/>
          <w:b/>
          <w:sz w:val="28"/>
          <w:u w:val="single"/>
        </w:rPr>
        <w:t xml:space="preserve"> RESEARCH TRUST FUNDS</w:t>
      </w:r>
    </w:p>
    <w:p w14:paraId="0DA6A51C" w14:textId="77777777" w:rsidR="000657A2" w:rsidRPr="000657A2" w:rsidRDefault="000657A2" w:rsidP="000657A2">
      <w:pPr>
        <w:rPr>
          <w:rFonts w:ascii="Calibri" w:hAnsi="Calibri" w:hint="eastAsia"/>
          <w:sz w:val="22"/>
        </w:rPr>
      </w:pPr>
    </w:p>
    <w:p w14:paraId="6E5D1477" w14:textId="77777777" w:rsidR="000657A2" w:rsidRDefault="000657A2" w:rsidP="000657A2">
      <w:pPr>
        <w:rPr>
          <w:rFonts w:ascii="Calibri" w:hAnsi="Calibri" w:hint="eastAsia"/>
          <w:sz w:val="22"/>
        </w:rPr>
      </w:pPr>
      <w:r w:rsidRPr="000657A2">
        <w:rPr>
          <w:rFonts w:ascii="Calibri" w:hAnsi="Calibri"/>
          <w:sz w:val="22"/>
        </w:rPr>
        <w:t xml:space="preserve">The purpose of this document is to assist the Centre for Studies in Family Medicine_Research Committee (CSFM_RC) in achieving its mandate to foster, facilitate, and coordinate research by members of the Department of Family Medicine. Residents of the Department of Family Medicine can apply to the Research Trust Fund for resident project funding. </w:t>
      </w:r>
    </w:p>
    <w:p w14:paraId="25A400BF" w14:textId="77777777" w:rsidR="000657A2" w:rsidRPr="000657A2" w:rsidRDefault="000657A2" w:rsidP="000657A2">
      <w:pPr>
        <w:rPr>
          <w:rFonts w:ascii="Calibri" w:hAnsi="Calibri" w:hint="eastAsia"/>
          <w:sz w:val="22"/>
        </w:rPr>
      </w:pPr>
    </w:p>
    <w:p w14:paraId="03E6FD90" w14:textId="77777777" w:rsidR="000657A2" w:rsidRDefault="000657A2" w:rsidP="000657A2">
      <w:pPr>
        <w:rPr>
          <w:rFonts w:ascii="Calibri" w:hAnsi="Calibri" w:hint="eastAsia"/>
          <w:sz w:val="22"/>
        </w:rPr>
      </w:pPr>
      <w:r w:rsidRPr="000657A2">
        <w:rPr>
          <w:rFonts w:ascii="Calibri" w:hAnsi="Calibri"/>
          <w:sz w:val="22"/>
        </w:rPr>
        <w:t xml:space="preserve">Limited research funds are available: (a) to encourage new projects/activities likely to lead to further research and external funding, or (b) to support the completion of an existing project. </w:t>
      </w:r>
    </w:p>
    <w:p w14:paraId="1FBD6885" w14:textId="77777777" w:rsidR="000657A2" w:rsidRPr="000657A2" w:rsidRDefault="000657A2" w:rsidP="000657A2">
      <w:pPr>
        <w:rPr>
          <w:rFonts w:ascii="Calibri" w:hAnsi="Calibri" w:hint="eastAsia"/>
          <w:sz w:val="22"/>
        </w:rPr>
      </w:pPr>
    </w:p>
    <w:p w14:paraId="4F9A392E" w14:textId="77777777" w:rsidR="000657A2" w:rsidRDefault="000657A2" w:rsidP="000657A2">
      <w:pPr>
        <w:rPr>
          <w:rFonts w:ascii="Calibri" w:hAnsi="Calibri" w:hint="eastAsia"/>
          <w:sz w:val="22"/>
        </w:rPr>
      </w:pPr>
      <w:r w:rsidRPr="000657A2">
        <w:rPr>
          <w:rFonts w:ascii="Calibri" w:hAnsi="Calibri"/>
          <w:sz w:val="22"/>
        </w:rPr>
        <w:t xml:space="preserve">Completed projects will not be considered for funding. </w:t>
      </w:r>
    </w:p>
    <w:p w14:paraId="405F7495" w14:textId="77777777" w:rsidR="000657A2" w:rsidRPr="000657A2" w:rsidRDefault="000657A2" w:rsidP="000657A2">
      <w:pPr>
        <w:rPr>
          <w:rFonts w:ascii="Calibri" w:hAnsi="Calibri" w:hint="eastAsia"/>
          <w:sz w:val="22"/>
        </w:rPr>
      </w:pPr>
    </w:p>
    <w:p w14:paraId="6A907891" w14:textId="77777777" w:rsidR="000657A2" w:rsidRPr="000657A2" w:rsidRDefault="000657A2" w:rsidP="000657A2">
      <w:pPr>
        <w:rPr>
          <w:rFonts w:ascii="Calibri" w:hAnsi="Calibri" w:hint="eastAsia"/>
          <w:sz w:val="22"/>
        </w:rPr>
      </w:pPr>
      <w:r w:rsidRPr="000657A2">
        <w:rPr>
          <w:rFonts w:ascii="Calibri" w:hAnsi="Calibri"/>
          <w:sz w:val="22"/>
        </w:rPr>
        <w:t xml:space="preserve">The process of submitting, reviewing, and implementing proposals includes submission directly to the Centre for Studies in Family Medicine_Research Committee through Maureen Kennedy. The Chair or his/her delegate will arrange for review of the project and relay any necessary suggestions for modification, ultimately recommending or not recommending the proposal to the Centre for Studies in Family Medicine_Research Committee. Relevance to Family Medicine, appropriate methodology, and judged capacity to complete the proposed work will be important criteria in review. If recommended by the Centre for Studies in Family Medicine_Research Committee, the Chair will present the proposal to the Departmental Committee for final approval. The applicant </w:t>
      </w:r>
      <w:r w:rsidRPr="00C16008">
        <w:rPr>
          <w:rFonts w:ascii="Calibri" w:hAnsi="Calibri"/>
          <w:sz w:val="22"/>
          <w:szCs w:val="22"/>
        </w:rPr>
        <w:t>will be informed by the Chair of the Centre for Studies in Family Medicine_Research Committee.</w:t>
      </w:r>
      <w:r w:rsidRPr="000657A2">
        <w:rPr>
          <w:rFonts w:ascii="Calibri" w:hAnsi="Calibri"/>
          <w:sz w:val="22"/>
        </w:rPr>
        <w:t xml:space="preserve"> </w:t>
      </w:r>
    </w:p>
    <w:p w14:paraId="6079399C" w14:textId="77777777" w:rsidR="000657A2" w:rsidRPr="000657A2" w:rsidRDefault="000657A2" w:rsidP="000657A2">
      <w:pPr>
        <w:rPr>
          <w:rFonts w:ascii="Calibri" w:hAnsi="Calibri" w:hint="eastAsia"/>
          <w:sz w:val="22"/>
        </w:rPr>
      </w:pPr>
    </w:p>
    <w:p w14:paraId="436E513B" w14:textId="506DD29C" w:rsidR="000657A2" w:rsidRDefault="000657A2" w:rsidP="000657A2">
      <w:pPr>
        <w:rPr>
          <w:rFonts w:ascii="Calibri" w:hAnsi="Calibri" w:hint="eastAsia"/>
          <w:sz w:val="22"/>
        </w:rPr>
      </w:pPr>
      <w:r w:rsidRPr="000657A2">
        <w:rPr>
          <w:rFonts w:ascii="Calibri" w:hAnsi="Calibri"/>
          <w:sz w:val="22"/>
        </w:rPr>
        <w:t xml:space="preserve">Once approved, funds for the proposal are accessed through the submission of original </w:t>
      </w:r>
      <w:r w:rsidR="008775AA">
        <w:rPr>
          <w:rFonts w:ascii="Calibri" w:hAnsi="Calibri"/>
          <w:sz w:val="22"/>
        </w:rPr>
        <w:t>r</w:t>
      </w:r>
      <w:r w:rsidRPr="000657A2">
        <w:rPr>
          <w:rFonts w:ascii="Calibri" w:hAnsi="Calibri"/>
          <w:sz w:val="22"/>
        </w:rPr>
        <w:t xml:space="preserve">eceipts/invoices to Jody Moon of the Department of Family Medicine. </w:t>
      </w:r>
      <w:bookmarkStart w:id="0" w:name="_GoBack"/>
      <w:bookmarkEnd w:id="0"/>
    </w:p>
    <w:p w14:paraId="77E9D40F" w14:textId="77777777" w:rsidR="000657A2" w:rsidRPr="000657A2" w:rsidRDefault="000657A2" w:rsidP="000657A2">
      <w:pPr>
        <w:rPr>
          <w:rFonts w:ascii="Calibri" w:hAnsi="Calibri" w:hint="eastAsia"/>
          <w:sz w:val="22"/>
        </w:rPr>
      </w:pPr>
    </w:p>
    <w:p w14:paraId="7A2F1641" w14:textId="77777777" w:rsidR="000657A2" w:rsidRDefault="000657A2" w:rsidP="000657A2">
      <w:pPr>
        <w:rPr>
          <w:rFonts w:ascii="Calibri" w:hAnsi="Calibri" w:hint="eastAsia"/>
          <w:sz w:val="22"/>
        </w:rPr>
      </w:pPr>
      <w:r w:rsidRPr="000657A2">
        <w:rPr>
          <w:rFonts w:ascii="Calibri" w:hAnsi="Calibri"/>
          <w:sz w:val="22"/>
        </w:rPr>
        <w:t xml:space="preserve">Allowable expenses are transcription or translation costs, printing of surveys, letter of consent, and other materials relevant to survey distribution, postage for survey mailings, brochure printing for QI project implementation, costs to register for online survey distribution, compensation for study participation, and refreshments for focus groups. </w:t>
      </w:r>
    </w:p>
    <w:p w14:paraId="1B7F2637" w14:textId="77777777" w:rsidR="000657A2" w:rsidRPr="008775AA" w:rsidRDefault="000657A2" w:rsidP="000657A2">
      <w:pPr>
        <w:rPr>
          <w:rFonts w:ascii="Calibri" w:hAnsi="Calibri" w:hint="eastAsia"/>
          <w:sz w:val="20"/>
          <w:szCs w:val="20"/>
        </w:rPr>
      </w:pPr>
    </w:p>
    <w:p w14:paraId="16CE0D78" w14:textId="77777777" w:rsidR="003813C8" w:rsidRDefault="003813C8" w:rsidP="003813C8">
      <w:pPr>
        <w:rPr>
          <w:rFonts w:ascii="Calibri" w:hAnsi="Calibri" w:hint="eastAsia"/>
          <w:sz w:val="22"/>
        </w:rPr>
      </w:pPr>
      <w:r w:rsidRPr="000657A2">
        <w:rPr>
          <w:rFonts w:ascii="Calibri" w:hAnsi="Calibri"/>
          <w:b/>
          <w:sz w:val="22"/>
        </w:rPr>
        <w:t>Maximum funding for residents:</w:t>
      </w:r>
      <w:r w:rsidRPr="000657A2">
        <w:rPr>
          <w:rFonts w:ascii="Calibri" w:hAnsi="Calibri"/>
          <w:sz w:val="22"/>
        </w:rPr>
        <w:t xml:space="preserve">  $1000</w:t>
      </w:r>
    </w:p>
    <w:p w14:paraId="3800EE98" w14:textId="77777777" w:rsidR="003813C8" w:rsidRPr="008775AA" w:rsidRDefault="003813C8" w:rsidP="000657A2">
      <w:pPr>
        <w:rPr>
          <w:rFonts w:ascii="Calibri" w:hAnsi="Calibri" w:hint="eastAsia"/>
          <w:sz w:val="20"/>
          <w:szCs w:val="20"/>
        </w:rPr>
      </w:pPr>
    </w:p>
    <w:p w14:paraId="7B75A2F0" w14:textId="77777777" w:rsidR="000657A2" w:rsidRDefault="000657A2" w:rsidP="000657A2">
      <w:pPr>
        <w:rPr>
          <w:rFonts w:ascii="Calibri" w:hAnsi="Calibri" w:hint="eastAsia"/>
          <w:sz w:val="22"/>
        </w:rPr>
      </w:pPr>
      <w:r w:rsidRPr="000657A2">
        <w:rPr>
          <w:rFonts w:ascii="Calibri" w:hAnsi="Calibri"/>
          <w:sz w:val="22"/>
        </w:rPr>
        <w:t>A maximum of $300 on equipment is allowed per application. Equipment purchased must be returned to the department (example of allowable equipment: digital recorders).</w:t>
      </w:r>
    </w:p>
    <w:p w14:paraId="79E77CAC" w14:textId="77777777" w:rsidR="003813C8" w:rsidRPr="008775AA" w:rsidRDefault="003813C8" w:rsidP="000657A2">
      <w:pPr>
        <w:rPr>
          <w:rFonts w:ascii="Calibri" w:hAnsi="Calibri" w:hint="eastAsia"/>
          <w:sz w:val="20"/>
          <w:szCs w:val="20"/>
        </w:rPr>
      </w:pPr>
    </w:p>
    <w:p w14:paraId="250A538C" w14:textId="77777777" w:rsidR="008775AA" w:rsidRDefault="000657A2" w:rsidP="008775AA">
      <w:pPr>
        <w:rPr>
          <w:rFonts w:ascii="Calibri" w:hAnsi="Calibri" w:hint="eastAsia"/>
          <w:sz w:val="22"/>
        </w:rPr>
      </w:pPr>
      <w:r w:rsidRPr="000657A2">
        <w:rPr>
          <w:rFonts w:ascii="Calibri" w:hAnsi="Calibri"/>
          <w:sz w:val="22"/>
        </w:rPr>
        <w:t>Expenses that are NOT allowed:</w:t>
      </w:r>
    </w:p>
    <w:p w14:paraId="603EDDCC" w14:textId="77777777" w:rsidR="008775AA" w:rsidRDefault="008775AA" w:rsidP="008775AA">
      <w:pPr>
        <w:rPr>
          <w:rFonts w:ascii="Calibri" w:hAnsi="Calibri" w:hint="eastAsia"/>
          <w:sz w:val="22"/>
        </w:rPr>
      </w:pPr>
      <w:r>
        <w:rPr>
          <w:rFonts w:ascii="Calibri" w:hAnsi="Calibri"/>
          <w:sz w:val="22"/>
        </w:rPr>
        <w:t xml:space="preserve">1) </w:t>
      </w:r>
      <w:r w:rsidR="000657A2" w:rsidRPr="000657A2">
        <w:rPr>
          <w:rFonts w:ascii="Calibri" w:hAnsi="Calibri"/>
          <w:sz w:val="22"/>
        </w:rPr>
        <w:t>No travel expenses (mileage, transportation costs, accommodation, or conference registration)</w:t>
      </w:r>
    </w:p>
    <w:p w14:paraId="7AC97532" w14:textId="4E20691D" w:rsidR="000657A2" w:rsidRDefault="008775AA" w:rsidP="008775AA">
      <w:pPr>
        <w:rPr>
          <w:rFonts w:ascii="Calibri" w:hAnsi="Calibri" w:hint="eastAsia"/>
          <w:sz w:val="22"/>
        </w:rPr>
      </w:pPr>
      <w:r>
        <w:rPr>
          <w:rFonts w:ascii="Calibri" w:hAnsi="Calibri"/>
          <w:sz w:val="22"/>
        </w:rPr>
        <w:t xml:space="preserve">2) </w:t>
      </w:r>
      <w:r w:rsidR="000657A2" w:rsidRPr="000657A2">
        <w:rPr>
          <w:rFonts w:ascii="Calibri" w:hAnsi="Calibri"/>
          <w:sz w:val="22"/>
        </w:rPr>
        <w:t>Hiring of individuals to work on the study</w:t>
      </w:r>
    </w:p>
    <w:p w14:paraId="3411E5A5" w14:textId="77777777" w:rsidR="007B25DD" w:rsidRPr="000657A2" w:rsidRDefault="007B25DD" w:rsidP="008775AA">
      <w:pPr>
        <w:rPr>
          <w:rFonts w:ascii="Calibri" w:hAnsi="Calibri" w:hint="eastAsia"/>
          <w:sz w:val="22"/>
        </w:rPr>
      </w:pPr>
    </w:p>
    <w:p w14:paraId="6BEB1E04" w14:textId="77777777" w:rsidR="000657A2" w:rsidRDefault="000657A2" w:rsidP="000657A2">
      <w:pPr>
        <w:rPr>
          <w:rFonts w:ascii="Calibri" w:hAnsi="Calibri" w:hint="eastAsia"/>
          <w:sz w:val="22"/>
        </w:rPr>
      </w:pPr>
      <w:r w:rsidRPr="000657A2">
        <w:rPr>
          <w:rFonts w:ascii="Calibri" w:hAnsi="Calibri"/>
          <w:b/>
          <w:sz w:val="22"/>
        </w:rPr>
        <w:lastRenderedPageBreak/>
        <w:t>Funding Timelines:</w:t>
      </w:r>
      <w:r w:rsidRPr="000657A2">
        <w:rPr>
          <w:rFonts w:ascii="Calibri" w:hAnsi="Calibri"/>
          <w:sz w:val="22"/>
        </w:rPr>
        <w:t xml:space="preserve">  Applications can be submitted at any time during the year. There are three review cycles each year. </w:t>
      </w:r>
    </w:p>
    <w:p w14:paraId="4F39C81E" w14:textId="77777777" w:rsidR="008775AA" w:rsidRPr="000657A2" w:rsidRDefault="008775AA" w:rsidP="000657A2">
      <w:pPr>
        <w:rPr>
          <w:rFonts w:ascii="Calibri" w:hAnsi="Calibri" w:hint="eastAsia"/>
          <w:sz w:val="22"/>
        </w:rPr>
      </w:pPr>
    </w:p>
    <w:tbl>
      <w:tblPr>
        <w:tblStyle w:val="TableGrid"/>
        <w:tblW w:w="0" w:type="auto"/>
        <w:tblInd w:w="0" w:type="dxa"/>
        <w:tblLook w:val="04A0" w:firstRow="1" w:lastRow="0" w:firstColumn="1" w:lastColumn="0" w:noHBand="0" w:noVBand="1"/>
      </w:tblPr>
      <w:tblGrid>
        <w:gridCol w:w="3072"/>
        <w:gridCol w:w="3072"/>
        <w:gridCol w:w="3072"/>
      </w:tblGrid>
      <w:tr w:rsidR="000657A2" w:rsidRPr="000657A2" w14:paraId="334E46C4" w14:textId="77777777" w:rsidTr="000657A2">
        <w:tc>
          <w:tcPr>
            <w:tcW w:w="3116" w:type="dxa"/>
            <w:tcBorders>
              <w:top w:val="single" w:sz="4" w:space="0" w:color="auto"/>
              <w:left w:val="single" w:sz="4" w:space="0" w:color="auto"/>
              <w:bottom w:val="single" w:sz="4" w:space="0" w:color="auto"/>
              <w:right w:val="single" w:sz="4" w:space="0" w:color="auto"/>
            </w:tcBorders>
            <w:hideMark/>
          </w:tcPr>
          <w:p w14:paraId="35EB66DB" w14:textId="77777777" w:rsidR="000657A2" w:rsidRPr="000657A2" w:rsidRDefault="000657A2">
            <w:pPr>
              <w:rPr>
                <w:rFonts w:ascii="Calibri" w:hAnsi="Calibri"/>
                <w:szCs w:val="24"/>
              </w:rPr>
            </w:pPr>
            <w:r w:rsidRPr="000657A2">
              <w:rPr>
                <w:rFonts w:ascii="Calibri" w:hAnsi="Calibri"/>
                <w:szCs w:val="24"/>
              </w:rPr>
              <w:t>Approved at March CSFM_RC (3</w:t>
            </w:r>
            <w:r w:rsidRPr="000657A2">
              <w:rPr>
                <w:rFonts w:ascii="Calibri" w:hAnsi="Calibri"/>
                <w:szCs w:val="24"/>
                <w:vertAlign w:val="superscript"/>
              </w:rPr>
              <w:t>rd</w:t>
            </w:r>
            <w:r w:rsidRPr="000657A2">
              <w:rPr>
                <w:rFonts w:ascii="Calibri" w:hAnsi="Calibri"/>
                <w:szCs w:val="24"/>
              </w:rPr>
              <w:t xml:space="preserve"> Wed of March) and Departmental meetings (4</w:t>
            </w:r>
            <w:r w:rsidRPr="000657A2">
              <w:rPr>
                <w:rFonts w:ascii="Calibri" w:hAnsi="Calibri"/>
                <w:szCs w:val="24"/>
                <w:vertAlign w:val="superscript"/>
              </w:rPr>
              <w:t>th</w:t>
            </w:r>
            <w:r w:rsidRPr="000657A2">
              <w:rPr>
                <w:rFonts w:ascii="Calibri" w:hAnsi="Calibri"/>
                <w:szCs w:val="24"/>
              </w:rPr>
              <w:t xml:space="preserve"> Wed of Mar.)</w:t>
            </w:r>
          </w:p>
        </w:tc>
        <w:tc>
          <w:tcPr>
            <w:tcW w:w="3117" w:type="dxa"/>
            <w:tcBorders>
              <w:top w:val="single" w:sz="4" w:space="0" w:color="auto"/>
              <w:left w:val="single" w:sz="4" w:space="0" w:color="auto"/>
              <w:bottom w:val="single" w:sz="4" w:space="0" w:color="auto"/>
              <w:right w:val="single" w:sz="4" w:space="0" w:color="auto"/>
            </w:tcBorders>
            <w:hideMark/>
          </w:tcPr>
          <w:p w14:paraId="22D5AC83" w14:textId="77777777" w:rsidR="000657A2" w:rsidRPr="000657A2" w:rsidRDefault="000657A2">
            <w:pPr>
              <w:rPr>
                <w:rFonts w:ascii="Calibri" w:hAnsi="Calibri"/>
                <w:szCs w:val="24"/>
              </w:rPr>
            </w:pPr>
            <w:r w:rsidRPr="000657A2">
              <w:rPr>
                <w:rFonts w:ascii="Calibri" w:hAnsi="Calibri"/>
                <w:szCs w:val="24"/>
              </w:rPr>
              <w:t>Approved at May CSFM_RC (3</w:t>
            </w:r>
            <w:r w:rsidRPr="000657A2">
              <w:rPr>
                <w:rFonts w:ascii="Calibri" w:hAnsi="Calibri"/>
                <w:szCs w:val="24"/>
                <w:vertAlign w:val="superscript"/>
              </w:rPr>
              <w:t>rd</w:t>
            </w:r>
            <w:r w:rsidRPr="000657A2">
              <w:rPr>
                <w:rFonts w:ascii="Calibri" w:hAnsi="Calibri"/>
                <w:szCs w:val="24"/>
              </w:rPr>
              <w:t xml:space="preserve"> Wed of May) and Departmental meetings (4</w:t>
            </w:r>
            <w:r w:rsidRPr="000657A2">
              <w:rPr>
                <w:rFonts w:ascii="Calibri" w:hAnsi="Calibri"/>
                <w:szCs w:val="24"/>
                <w:vertAlign w:val="superscript"/>
              </w:rPr>
              <w:t>th</w:t>
            </w:r>
            <w:r w:rsidRPr="000657A2">
              <w:rPr>
                <w:rFonts w:ascii="Calibri" w:hAnsi="Calibri"/>
                <w:szCs w:val="24"/>
              </w:rPr>
              <w:t xml:space="preserve"> Wed of May)</w:t>
            </w:r>
          </w:p>
        </w:tc>
        <w:tc>
          <w:tcPr>
            <w:tcW w:w="3117" w:type="dxa"/>
            <w:tcBorders>
              <w:top w:val="single" w:sz="4" w:space="0" w:color="auto"/>
              <w:left w:val="single" w:sz="4" w:space="0" w:color="auto"/>
              <w:bottom w:val="single" w:sz="4" w:space="0" w:color="auto"/>
              <w:right w:val="single" w:sz="4" w:space="0" w:color="auto"/>
            </w:tcBorders>
            <w:hideMark/>
          </w:tcPr>
          <w:p w14:paraId="7A47E5F8" w14:textId="77777777" w:rsidR="000657A2" w:rsidRPr="000657A2" w:rsidRDefault="000657A2">
            <w:pPr>
              <w:rPr>
                <w:rFonts w:ascii="Calibri" w:hAnsi="Calibri"/>
                <w:szCs w:val="24"/>
              </w:rPr>
            </w:pPr>
            <w:r w:rsidRPr="000657A2">
              <w:rPr>
                <w:rFonts w:ascii="Calibri" w:hAnsi="Calibri"/>
                <w:szCs w:val="24"/>
              </w:rPr>
              <w:t>Approved at November CSFM_RC (3</w:t>
            </w:r>
            <w:r w:rsidRPr="000657A2">
              <w:rPr>
                <w:rFonts w:ascii="Calibri" w:hAnsi="Calibri"/>
                <w:szCs w:val="24"/>
                <w:vertAlign w:val="superscript"/>
              </w:rPr>
              <w:t>rd</w:t>
            </w:r>
            <w:r w:rsidRPr="000657A2">
              <w:rPr>
                <w:rFonts w:ascii="Calibri" w:hAnsi="Calibri"/>
                <w:szCs w:val="24"/>
              </w:rPr>
              <w:t xml:space="preserve"> Wed of November) and Departmental meetings (4</w:t>
            </w:r>
            <w:r w:rsidRPr="000657A2">
              <w:rPr>
                <w:rFonts w:ascii="Calibri" w:hAnsi="Calibri"/>
                <w:szCs w:val="24"/>
                <w:vertAlign w:val="superscript"/>
              </w:rPr>
              <w:t>th</w:t>
            </w:r>
            <w:r w:rsidRPr="000657A2">
              <w:rPr>
                <w:rFonts w:ascii="Calibri" w:hAnsi="Calibri"/>
                <w:szCs w:val="24"/>
              </w:rPr>
              <w:t xml:space="preserve"> Wed of November)</w:t>
            </w:r>
          </w:p>
        </w:tc>
      </w:tr>
    </w:tbl>
    <w:p w14:paraId="5CFDA7CA" w14:textId="77777777" w:rsidR="000657A2" w:rsidRPr="000657A2" w:rsidRDefault="000657A2" w:rsidP="000657A2">
      <w:pPr>
        <w:rPr>
          <w:rFonts w:ascii="Calibri" w:hAnsi="Calibri" w:hint="eastAsia"/>
        </w:rPr>
      </w:pPr>
    </w:p>
    <w:p w14:paraId="74B454C0" w14:textId="677E02F5" w:rsidR="00A551B2" w:rsidRPr="000657A2" w:rsidRDefault="00A551B2" w:rsidP="00307C4A">
      <w:pPr>
        <w:rPr>
          <w:rFonts w:ascii="Calibri" w:hAnsi="Calibri" w:hint="eastAsia"/>
        </w:rPr>
      </w:pPr>
    </w:p>
    <w:sectPr w:rsidR="00A551B2" w:rsidRPr="000657A2" w:rsidSect="008775AA">
      <w:headerReference w:type="even" r:id="rId8"/>
      <w:headerReference w:type="default" r:id="rId9"/>
      <w:footerReference w:type="default" r:id="rId10"/>
      <w:headerReference w:type="first" r:id="rId11"/>
      <w:footerReference w:type="first" r:id="rId12"/>
      <w:pgSz w:w="12240" w:h="15840"/>
      <w:pgMar w:top="2410" w:right="1620" w:bottom="1440" w:left="1620" w:header="709"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10A46" w14:textId="77777777" w:rsidR="00962373" w:rsidRDefault="00962373" w:rsidP="00A551B2">
      <w:r>
        <w:separator/>
      </w:r>
    </w:p>
  </w:endnote>
  <w:endnote w:type="continuationSeparator" w:id="0">
    <w:p w14:paraId="128A999A" w14:textId="77777777" w:rsidR="00962373" w:rsidRDefault="00962373" w:rsidP="00A5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entonSans-Light">
    <w:altName w:val="BentonSans 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59BFC" w14:textId="77777777" w:rsidR="008775AA" w:rsidRDefault="008775AA" w:rsidP="008775AA">
    <w:pPr>
      <w:pStyle w:val="Footer"/>
      <w:spacing w:line="200" w:lineRule="atLeast"/>
      <w:rPr>
        <w:rFonts w:ascii="BentonSans-Light" w:hAnsi="BentonSans-Light"/>
        <w:sz w:val="16"/>
        <w:szCs w:val="16"/>
      </w:rPr>
    </w:pPr>
    <w:r>
      <w:rPr>
        <w:rFonts w:ascii="Arial" w:hAnsi="Arial" w:cs="Arial"/>
        <w:b/>
        <w:sz w:val="16"/>
        <w:szCs w:val="16"/>
      </w:rPr>
      <w:t>Centre for Studies in Family Medicine, Western University,</w:t>
    </w:r>
    <w:r>
      <w:rPr>
        <w:rFonts w:ascii="BentonSans-Light" w:hAnsi="BentonSans-Light"/>
        <w:sz w:val="16"/>
        <w:szCs w:val="16"/>
      </w:rPr>
      <w:t xml:space="preserve"> Western Centre for Public Health and Family Medicine</w:t>
    </w:r>
  </w:p>
  <w:p w14:paraId="7BB96571" w14:textId="7C126265" w:rsidR="008775AA" w:rsidRDefault="008775AA" w:rsidP="008775AA">
    <w:pPr>
      <w:pStyle w:val="Footer"/>
      <w:spacing w:line="200" w:lineRule="atLeast"/>
    </w:pPr>
    <w:r>
      <w:rPr>
        <w:rFonts w:ascii="BentonSans-Light" w:hAnsi="BentonSans-Light"/>
        <w:sz w:val="16"/>
        <w:szCs w:val="16"/>
      </w:rPr>
      <w:t xml:space="preserve">1465 Richmond St., </w:t>
    </w:r>
    <w:r>
      <w:rPr>
        <w:rFonts w:ascii="Arial" w:hAnsi="Arial" w:cs="Arial"/>
        <w:sz w:val="16"/>
        <w:szCs w:val="16"/>
      </w:rPr>
      <w:t xml:space="preserve">London, ON, Canada   N6G 2M1 t. </w:t>
    </w:r>
    <w:proofErr w:type="gramStart"/>
    <w:r>
      <w:rPr>
        <w:rFonts w:ascii="Arial" w:hAnsi="Arial" w:cs="Arial"/>
        <w:sz w:val="16"/>
        <w:szCs w:val="16"/>
      </w:rPr>
      <w:t>519.858.5028  f</w:t>
    </w:r>
    <w:proofErr w:type="gramEnd"/>
    <w:r>
      <w:rPr>
        <w:rFonts w:ascii="Arial" w:hAnsi="Arial" w:cs="Arial"/>
        <w:sz w:val="16"/>
        <w:szCs w:val="16"/>
      </w:rPr>
      <w:t>. 519.858.5029  www.schulich.uwo.ca/familymedicine/research/csfm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1C864" w14:textId="77777777" w:rsidR="000657A2" w:rsidRDefault="000657A2" w:rsidP="000657A2">
    <w:pPr>
      <w:pStyle w:val="Footer"/>
      <w:spacing w:line="200" w:lineRule="atLeast"/>
      <w:rPr>
        <w:rFonts w:ascii="BentonSans-Light" w:hAnsi="BentonSans-Light"/>
        <w:sz w:val="16"/>
        <w:szCs w:val="16"/>
      </w:rPr>
    </w:pPr>
    <w:r>
      <w:rPr>
        <w:rFonts w:ascii="Arial" w:hAnsi="Arial" w:cs="Arial"/>
        <w:b/>
        <w:sz w:val="16"/>
        <w:szCs w:val="16"/>
      </w:rPr>
      <w:t>Centre for Studies in Family Medicine, Western University,</w:t>
    </w:r>
    <w:r>
      <w:rPr>
        <w:rFonts w:ascii="BentonSans-Light" w:hAnsi="BentonSans-Light"/>
        <w:sz w:val="16"/>
        <w:szCs w:val="16"/>
      </w:rPr>
      <w:t xml:space="preserve"> Western Centre for Public Health and Family Medicine</w:t>
    </w:r>
  </w:p>
  <w:p w14:paraId="16F15E40" w14:textId="77777777" w:rsidR="000657A2" w:rsidRDefault="000657A2" w:rsidP="000657A2">
    <w:pPr>
      <w:pStyle w:val="Footer"/>
      <w:spacing w:line="200" w:lineRule="atLeast"/>
    </w:pPr>
    <w:r>
      <w:rPr>
        <w:rFonts w:ascii="BentonSans-Light" w:hAnsi="BentonSans-Light"/>
        <w:sz w:val="16"/>
        <w:szCs w:val="16"/>
      </w:rPr>
      <w:t xml:space="preserve">1465 Richmond St., </w:t>
    </w:r>
    <w:r>
      <w:rPr>
        <w:rFonts w:ascii="Arial" w:hAnsi="Arial" w:cs="Arial"/>
        <w:sz w:val="16"/>
        <w:szCs w:val="16"/>
      </w:rPr>
      <w:t xml:space="preserve">London, ON, Canada   N6G 2M1 t. </w:t>
    </w:r>
    <w:proofErr w:type="gramStart"/>
    <w:r>
      <w:rPr>
        <w:rFonts w:ascii="Arial" w:hAnsi="Arial" w:cs="Arial"/>
        <w:sz w:val="16"/>
        <w:szCs w:val="16"/>
      </w:rPr>
      <w:t>519.858.5028  f</w:t>
    </w:r>
    <w:proofErr w:type="gramEnd"/>
    <w:r>
      <w:rPr>
        <w:rFonts w:ascii="Arial" w:hAnsi="Arial" w:cs="Arial"/>
        <w:sz w:val="16"/>
        <w:szCs w:val="16"/>
      </w:rPr>
      <w:t>. 519.858.5029  www.schulich.uwo.ca/familymedicine/research/csfm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CC496" w14:textId="77777777" w:rsidR="00962373" w:rsidRDefault="00962373" w:rsidP="00A551B2">
      <w:r>
        <w:separator/>
      </w:r>
    </w:p>
  </w:footnote>
  <w:footnote w:type="continuationSeparator" w:id="0">
    <w:p w14:paraId="3F35A294" w14:textId="77777777" w:rsidR="00962373" w:rsidRDefault="00962373" w:rsidP="00A55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086F" w14:textId="77777777" w:rsidR="00962373" w:rsidRDefault="00674AE7">
    <w:pPr>
      <w:pStyle w:val="Header"/>
    </w:pPr>
    <w:r>
      <w:rPr>
        <w:noProof/>
      </w:rPr>
      <w:pict w14:anchorId="5005B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Science_example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868219"/>
      <w:docPartObj>
        <w:docPartGallery w:val="Page Numbers (Top of Page)"/>
        <w:docPartUnique/>
      </w:docPartObj>
    </w:sdtPr>
    <w:sdtEndPr/>
    <w:sdtContent>
      <w:p w14:paraId="465E4237" w14:textId="77777777" w:rsidR="008775AA" w:rsidRDefault="008775AA" w:rsidP="003813C8">
        <w:pPr>
          <w:pStyle w:val="Header"/>
        </w:pPr>
      </w:p>
      <w:p w14:paraId="581A9C18" w14:textId="291F20E2" w:rsidR="003813C8" w:rsidRPr="003813C8" w:rsidRDefault="003813C8" w:rsidP="003813C8">
        <w:pPr>
          <w:pStyle w:val="Header"/>
          <w:rPr>
            <w:rFonts w:ascii="Calibri" w:hAnsi="Calibri" w:hint="eastAsia"/>
          </w:rPr>
        </w:pPr>
        <w:r w:rsidRPr="003813C8">
          <w:rPr>
            <w:rFonts w:ascii="Calibri" w:hAnsi="Calibri"/>
          </w:rPr>
          <w:t>Centre for Studies in Family Medicine_Research Committee</w:t>
        </w:r>
      </w:p>
      <w:p w14:paraId="0FE32B99" w14:textId="13382994" w:rsidR="003813C8" w:rsidRPr="003813C8" w:rsidRDefault="008775AA" w:rsidP="003813C8">
        <w:pPr>
          <w:pStyle w:val="Header"/>
          <w:rPr>
            <w:rFonts w:ascii="Calibri" w:hAnsi="Calibri" w:hint="eastAsia"/>
          </w:rPr>
        </w:pPr>
        <w:r>
          <w:rPr>
            <w:rFonts w:ascii="Calibri" w:hAnsi="Calibri"/>
          </w:rPr>
          <w:t>Document 3</w:t>
        </w:r>
        <w:r w:rsidR="003813C8" w:rsidRPr="003813C8">
          <w:rPr>
            <w:rFonts w:ascii="Calibri" w:hAnsi="Calibri"/>
          </w:rPr>
          <w:t xml:space="preserve">: </w:t>
        </w:r>
        <w:r>
          <w:rPr>
            <w:rFonts w:ascii="Calibri" w:hAnsi="Calibri"/>
          </w:rPr>
          <w:t xml:space="preserve"> Residents </w:t>
        </w:r>
        <w:r w:rsidR="003813C8" w:rsidRPr="003813C8">
          <w:rPr>
            <w:rFonts w:ascii="Calibri" w:hAnsi="Calibri"/>
          </w:rPr>
          <w:t>Submitting an application for Department Research Trust Funds</w:t>
        </w:r>
      </w:p>
      <w:p w14:paraId="190C4F1F" w14:textId="77777777" w:rsidR="003813C8" w:rsidRDefault="003813C8" w:rsidP="003813C8">
        <w:pPr>
          <w:pStyle w:val="Header"/>
        </w:pPr>
        <w:r w:rsidRPr="003813C8">
          <w:rPr>
            <w:rFonts w:ascii="Calibri" w:hAnsi="Calibri"/>
          </w:rPr>
          <w:t xml:space="preserve">Page </w:t>
        </w:r>
        <w:r w:rsidRPr="003813C8">
          <w:rPr>
            <w:rFonts w:ascii="Calibri" w:hAnsi="Calibri"/>
            <w:b/>
            <w:bCs/>
          </w:rPr>
          <w:fldChar w:fldCharType="begin"/>
        </w:r>
        <w:r w:rsidRPr="003813C8">
          <w:rPr>
            <w:rFonts w:ascii="Calibri" w:hAnsi="Calibri"/>
            <w:b/>
            <w:bCs/>
          </w:rPr>
          <w:instrText xml:space="preserve"> PAGE </w:instrText>
        </w:r>
        <w:r w:rsidRPr="003813C8">
          <w:rPr>
            <w:rFonts w:ascii="Calibri" w:hAnsi="Calibri"/>
            <w:b/>
            <w:bCs/>
          </w:rPr>
          <w:fldChar w:fldCharType="separate"/>
        </w:r>
        <w:r w:rsidR="00674AE7">
          <w:rPr>
            <w:rFonts w:ascii="Calibri" w:hAnsi="Calibri" w:hint="eastAsia"/>
            <w:b/>
            <w:bCs/>
            <w:noProof/>
          </w:rPr>
          <w:t>2</w:t>
        </w:r>
        <w:r w:rsidRPr="003813C8">
          <w:rPr>
            <w:rFonts w:ascii="Calibri" w:hAnsi="Calibri"/>
            <w:b/>
            <w:bCs/>
          </w:rPr>
          <w:fldChar w:fldCharType="end"/>
        </w:r>
        <w:r w:rsidRPr="003813C8">
          <w:rPr>
            <w:rFonts w:ascii="Calibri" w:hAnsi="Calibri"/>
          </w:rPr>
          <w:t xml:space="preserve"> of </w:t>
        </w:r>
        <w:r w:rsidRPr="003813C8">
          <w:rPr>
            <w:rFonts w:ascii="Calibri" w:hAnsi="Calibri"/>
            <w:b/>
            <w:bCs/>
          </w:rPr>
          <w:fldChar w:fldCharType="begin"/>
        </w:r>
        <w:r w:rsidRPr="003813C8">
          <w:rPr>
            <w:rFonts w:ascii="Calibri" w:hAnsi="Calibri"/>
            <w:b/>
            <w:bCs/>
          </w:rPr>
          <w:instrText xml:space="preserve"> NUMPAGES  </w:instrText>
        </w:r>
        <w:r w:rsidRPr="003813C8">
          <w:rPr>
            <w:rFonts w:ascii="Calibri" w:hAnsi="Calibri"/>
            <w:b/>
            <w:bCs/>
          </w:rPr>
          <w:fldChar w:fldCharType="separate"/>
        </w:r>
        <w:r w:rsidR="00674AE7">
          <w:rPr>
            <w:rFonts w:ascii="Calibri" w:hAnsi="Calibri" w:hint="eastAsia"/>
            <w:b/>
            <w:bCs/>
            <w:noProof/>
          </w:rPr>
          <w:t>2</w:t>
        </w:r>
        <w:r w:rsidRPr="003813C8">
          <w:rPr>
            <w:rFonts w:ascii="Calibri" w:hAnsi="Calibri"/>
            <w:b/>
            <w:bCs/>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B96A5" w14:textId="1EEC1757" w:rsidR="00962373" w:rsidRDefault="0055051A">
    <w:pPr>
      <w:pStyle w:val="Header"/>
    </w:pPr>
    <w:r>
      <w:rPr>
        <w:rFonts w:hint="eastAsia"/>
        <w:noProof/>
      </w:rPr>
      <w:drawing>
        <wp:anchor distT="0" distB="0" distL="114300" distR="114300" simplePos="0" relativeHeight="251657216" behindDoc="1" locked="0" layoutInCell="1" allowOverlap="1" wp14:anchorId="62482C63" wp14:editId="07296B29">
          <wp:simplePos x="0" y="0"/>
          <wp:positionH relativeFrom="page">
            <wp:posOffset>0</wp:posOffset>
          </wp:positionH>
          <wp:positionV relativeFrom="page">
            <wp:posOffset>5080</wp:posOffset>
          </wp:positionV>
          <wp:extent cx="77724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R_LangLit.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542BC"/>
    <w:multiLevelType w:val="hybridMultilevel"/>
    <w:tmpl w:val="B94AF4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B2"/>
    <w:rsid w:val="000260C3"/>
    <w:rsid w:val="000439E2"/>
    <w:rsid w:val="000450CE"/>
    <w:rsid w:val="000657A2"/>
    <w:rsid w:val="000929DD"/>
    <w:rsid w:val="000D3646"/>
    <w:rsid w:val="00153DAE"/>
    <w:rsid w:val="00297826"/>
    <w:rsid w:val="002A15C7"/>
    <w:rsid w:val="002A75C2"/>
    <w:rsid w:val="00307C4A"/>
    <w:rsid w:val="00332A27"/>
    <w:rsid w:val="00357218"/>
    <w:rsid w:val="003813C8"/>
    <w:rsid w:val="003A685F"/>
    <w:rsid w:val="003C13D8"/>
    <w:rsid w:val="003D1218"/>
    <w:rsid w:val="004441D3"/>
    <w:rsid w:val="004A4C9E"/>
    <w:rsid w:val="005041C9"/>
    <w:rsid w:val="00507DA0"/>
    <w:rsid w:val="005143B9"/>
    <w:rsid w:val="00530C37"/>
    <w:rsid w:val="0055051A"/>
    <w:rsid w:val="00550C46"/>
    <w:rsid w:val="0064170E"/>
    <w:rsid w:val="00651071"/>
    <w:rsid w:val="00674AE7"/>
    <w:rsid w:val="0067609D"/>
    <w:rsid w:val="00682104"/>
    <w:rsid w:val="00743765"/>
    <w:rsid w:val="007A4368"/>
    <w:rsid w:val="007B25DD"/>
    <w:rsid w:val="007C248C"/>
    <w:rsid w:val="00836C9D"/>
    <w:rsid w:val="008775AA"/>
    <w:rsid w:val="00883EA1"/>
    <w:rsid w:val="00897EDB"/>
    <w:rsid w:val="008D4825"/>
    <w:rsid w:val="0093664E"/>
    <w:rsid w:val="00962373"/>
    <w:rsid w:val="009831D7"/>
    <w:rsid w:val="009915C0"/>
    <w:rsid w:val="009A0112"/>
    <w:rsid w:val="009A125E"/>
    <w:rsid w:val="009C4B4A"/>
    <w:rsid w:val="009F5DBD"/>
    <w:rsid w:val="00A407CB"/>
    <w:rsid w:val="00A45973"/>
    <w:rsid w:val="00A551B2"/>
    <w:rsid w:val="00A9051C"/>
    <w:rsid w:val="00A94E53"/>
    <w:rsid w:val="00AA2777"/>
    <w:rsid w:val="00AA76B9"/>
    <w:rsid w:val="00B94E66"/>
    <w:rsid w:val="00BF3E6A"/>
    <w:rsid w:val="00C16008"/>
    <w:rsid w:val="00C26D84"/>
    <w:rsid w:val="00C821C9"/>
    <w:rsid w:val="00C932E0"/>
    <w:rsid w:val="00CB086F"/>
    <w:rsid w:val="00D23313"/>
    <w:rsid w:val="00D3472F"/>
    <w:rsid w:val="00D96E02"/>
    <w:rsid w:val="00DB5405"/>
    <w:rsid w:val="00E7488D"/>
    <w:rsid w:val="00F10DE5"/>
    <w:rsid w:val="00F5132C"/>
    <w:rsid w:val="00FC4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5F065"/>
  <w14:defaultImageDpi w14:val="300"/>
  <w15:docId w15:val="{9F8C94EF-6569-4ECC-ADA8-92DC40C0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1B2"/>
    <w:pPr>
      <w:tabs>
        <w:tab w:val="center" w:pos="4320"/>
        <w:tab w:val="right" w:pos="8640"/>
      </w:tabs>
    </w:pPr>
  </w:style>
  <w:style w:type="character" w:customStyle="1" w:styleId="HeaderChar">
    <w:name w:val="Header Char"/>
    <w:basedOn w:val="DefaultParagraphFont"/>
    <w:link w:val="Header"/>
    <w:uiPriority w:val="99"/>
    <w:rsid w:val="00A551B2"/>
  </w:style>
  <w:style w:type="paragraph" w:styleId="Footer">
    <w:name w:val="footer"/>
    <w:basedOn w:val="Normal"/>
    <w:link w:val="FooterChar"/>
    <w:uiPriority w:val="99"/>
    <w:unhideWhenUsed/>
    <w:rsid w:val="00A551B2"/>
    <w:pPr>
      <w:tabs>
        <w:tab w:val="center" w:pos="4320"/>
        <w:tab w:val="right" w:pos="8640"/>
      </w:tabs>
    </w:pPr>
  </w:style>
  <w:style w:type="character" w:customStyle="1" w:styleId="FooterChar">
    <w:name w:val="Footer Char"/>
    <w:basedOn w:val="DefaultParagraphFont"/>
    <w:link w:val="Footer"/>
    <w:uiPriority w:val="99"/>
    <w:rsid w:val="00A551B2"/>
  </w:style>
  <w:style w:type="paragraph" w:styleId="BalloonText">
    <w:name w:val="Balloon Text"/>
    <w:basedOn w:val="Normal"/>
    <w:link w:val="BalloonTextChar"/>
    <w:uiPriority w:val="99"/>
    <w:semiHidden/>
    <w:unhideWhenUsed/>
    <w:rsid w:val="008D4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825"/>
    <w:rPr>
      <w:rFonts w:ascii="Lucida Grande" w:hAnsi="Lucida Grande" w:cs="Lucida Grande"/>
      <w:sz w:val="18"/>
      <w:szCs w:val="18"/>
    </w:rPr>
  </w:style>
  <w:style w:type="paragraph" w:styleId="ListParagraph">
    <w:name w:val="List Paragraph"/>
    <w:basedOn w:val="Normal"/>
    <w:uiPriority w:val="34"/>
    <w:qFormat/>
    <w:rsid w:val="000657A2"/>
    <w:pPr>
      <w:spacing w:after="160" w:line="256" w:lineRule="auto"/>
      <w:ind w:left="720"/>
      <w:contextualSpacing/>
    </w:pPr>
    <w:rPr>
      <w:rFonts w:eastAsiaTheme="minorHAnsi"/>
      <w:sz w:val="22"/>
      <w:szCs w:val="22"/>
    </w:rPr>
  </w:style>
  <w:style w:type="table" w:styleId="TableGrid">
    <w:name w:val="Table Grid"/>
    <w:basedOn w:val="TableNormal"/>
    <w:uiPriority w:val="39"/>
    <w:rsid w:val="000657A2"/>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3397">
      <w:bodyDiv w:val="1"/>
      <w:marLeft w:val="0"/>
      <w:marRight w:val="0"/>
      <w:marTop w:val="0"/>
      <w:marBottom w:val="0"/>
      <w:divBdr>
        <w:top w:val="none" w:sz="0" w:space="0" w:color="auto"/>
        <w:left w:val="none" w:sz="0" w:space="0" w:color="auto"/>
        <w:bottom w:val="none" w:sz="0" w:space="0" w:color="auto"/>
        <w:right w:val="none" w:sz="0" w:space="0" w:color="auto"/>
      </w:divBdr>
    </w:div>
    <w:div w:id="1098716105">
      <w:bodyDiv w:val="1"/>
      <w:marLeft w:val="0"/>
      <w:marRight w:val="0"/>
      <w:marTop w:val="0"/>
      <w:marBottom w:val="0"/>
      <w:divBdr>
        <w:top w:val="none" w:sz="0" w:space="0" w:color="auto"/>
        <w:left w:val="none" w:sz="0" w:space="0" w:color="auto"/>
        <w:bottom w:val="none" w:sz="0" w:space="0" w:color="auto"/>
        <w:right w:val="none" w:sz="0" w:space="0" w:color="auto"/>
      </w:divBdr>
    </w:div>
    <w:div w:id="1707876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066FC-58F0-4A4F-834E-A8803DEB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UWO</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Wilson</dc:creator>
  <cp:lastModifiedBy>Administrator</cp:lastModifiedBy>
  <cp:revision>2</cp:revision>
  <cp:lastPrinted>2016-09-09T17:58:00Z</cp:lastPrinted>
  <dcterms:created xsi:type="dcterms:W3CDTF">2016-09-09T18:04:00Z</dcterms:created>
  <dcterms:modified xsi:type="dcterms:W3CDTF">2016-09-09T18:04:00Z</dcterms:modified>
</cp:coreProperties>
</file>